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0C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7199">
        <w:rPr>
          <w:rFonts w:ascii="Times New Roman" w:hAnsi="Times New Roman" w:cs="Times New Roman"/>
          <w:sz w:val="32"/>
          <w:szCs w:val="32"/>
        </w:rPr>
        <w:t xml:space="preserve">THE GREAT THANKSGIVING </w:t>
      </w:r>
      <w:r w:rsidR="00B6230C" w:rsidRPr="00257199">
        <w:rPr>
          <w:rFonts w:ascii="Times New Roman" w:hAnsi="Times New Roman" w:cs="Times New Roman"/>
          <w:sz w:val="32"/>
          <w:szCs w:val="32"/>
        </w:rPr>
        <w:t>FOR ADVENT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This text is used by the pastor while the congregation uses A</w:t>
      </w:r>
      <w:r w:rsidR="00932B0E" w:rsidRPr="00257199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Service of Word and Table II (</w:t>
      </w:r>
      <w:r w:rsidRPr="00257199">
        <w:rPr>
          <w:rFonts w:ascii="Times New Roman" w:hAnsi="Times New Roman" w:cs="Times New Roman"/>
          <w:color w:val="C00000"/>
          <w:sz w:val="24"/>
          <w:szCs w:val="24"/>
        </w:rPr>
        <w:t>UMH</w:t>
      </w: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13–15) or III (</w:t>
      </w:r>
      <w:r w:rsidRPr="00257199">
        <w:rPr>
          <w:rFonts w:ascii="Times New Roman" w:hAnsi="Times New Roman" w:cs="Times New Roman"/>
          <w:color w:val="C00000"/>
          <w:sz w:val="24"/>
          <w:szCs w:val="24"/>
        </w:rPr>
        <w:t>UMH</w:t>
      </w:r>
      <w:r w:rsidR="00257199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15–16</w:t>
      </w: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) or one of the musical settings (</w:t>
      </w:r>
      <w:r w:rsidRPr="00257199">
        <w:rPr>
          <w:rFonts w:ascii="Times New Roman" w:hAnsi="Times New Roman" w:cs="Times New Roman"/>
          <w:color w:val="C00000"/>
          <w:sz w:val="24"/>
          <w:szCs w:val="24"/>
        </w:rPr>
        <w:t xml:space="preserve">UMH </w:t>
      </w:r>
      <w:r w:rsidR="00257199">
        <w:rPr>
          <w:rFonts w:ascii="Times New Roman" w:hAnsi="Times New Roman" w:cs="Times New Roman"/>
          <w:i/>
          <w:color w:val="C00000"/>
          <w:sz w:val="24"/>
          <w:szCs w:val="24"/>
        </w:rPr>
        <w:t>17–25</w:t>
      </w: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).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The pastor stands behind the Lord's </w:t>
      </w:r>
      <w:proofErr w:type="gramStart"/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table</w:t>
      </w:r>
      <w:proofErr w:type="gramEnd"/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.</w:t>
      </w:r>
      <w:r w:rsidR="00257199" w:rsidRPr="00257199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 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 xml:space="preserve">The Lord </w:t>
      </w:r>
      <w:proofErr w:type="gramStart"/>
      <w:r w:rsidRPr="00257199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Pr="00257199">
        <w:rPr>
          <w:rFonts w:ascii="Times New Roman" w:hAnsi="Times New Roman" w:cs="Times New Roman"/>
          <w:sz w:val="24"/>
          <w:szCs w:val="24"/>
        </w:rPr>
        <w:t xml:space="preserve"> with you.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7199">
        <w:rPr>
          <w:rFonts w:ascii="Times New Roman" w:hAnsi="Times New Roman" w:cs="Times New Roman"/>
          <w:b/>
          <w:sz w:val="24"/>
          <w:szCs w:val="24"/>
        </w:rPr>
        <w:t>And also with you.</w:t>
      </w:r>
      <w:proofErr w:type="gramEnd"/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Lift up your hearts.</w:t>
      </w:r>
      <w:r w:rsidR="005C178D" w:rsidRPr="00257199">
        <w:rPr>
          <w:rFonts w:ascii="Times New Roman" w:hAnsi="Times New Roman" w:cs="Times New Roman"/>
          <w:sz w:val="24"/>
          <w:szCs w:val="24"/>
        </w:rPr>
        <w:t xml:space="preserve"> </w:t>
      </w: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lift hands and keep them raised.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>We lift them up to the Lord.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Let us give thanks to the Lord our God.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>It is right to give our thanks and praise.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It is right, and a good and joyful thing,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always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and everywhere to give thanks to you,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Father Almighty </w:t>
      </w:r>
      <w:r w:rsidR="00B6230C" w:rsidRPr="00257199">
        <w:rPr>
          <w:rFonts w:ascii="Times New Roman" w:hAnsi="Times New Roman" w:cs="Times New Roman"/>
          <w:i/>
          <w:sz w:val="24"/>
          <w:szCs w:val="24"/>
        </w:rPr>
        <w:t>(almighty God),</w:t>
      </w:r>
      <w:r w:rsidR="00B6230C" w:rsidRPr="00257199">
        <w:rPr>
          <w:rFonts w:ascii="Times New Roman" w:hAnsi="Times New Roman" w:cs="Times New Roman"/>
          <w:sz w:val="24"/>
          <w:szCs w:val="24"/>
        </w:rPr>
        <w:t xml:space="preserve"> creator of heaven and earth.</w:t>
      </w:r>
      <w:proofErr w:type="gramEnd"/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 formed us in your image and breathed into us the breath of life.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When we turned away, and our love failed, your love remained steadfast.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 delivered us from captivity, made covenant to be our sovereign God,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spoke to us through your prophets, who looked for that day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justice shall roll down like waters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righteousness like an ever-flowing stream,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nation shall not lift up sword against nation,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neither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shall they learn war anymore.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And so, with your people on earth and all the company of heaven</w:t>
      </w:r>
      <w:r w:rsidR="00257199">
        <w:rPr>
          <w:rFonts w:ascii="Times New Roman" w:hAnsi="Times New Roman" w:cs="Times New Roman"/>
          <w:sz w:val="24"/>
          <w:szCs w:val="24"/>
        </w:rPr>
        <w:t>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praise your name and join their unending hymn: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lower hands.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>Holy, holy, holy Lord, God of power and might,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57199">
        <w:rPr>
          <w:rFonts w:ascii="Times New Roman" w:hAnsi="Times New Roman" w:cs="Times New Roman"/>
          <w:b/>
          <w:sz w:val="24"/>
          <w:szCs w:val="24"/>
        </w:rPr>
        <w:t>heaven</w:t>
      </w:r>
      <w:proofErr w:type="gramEnd"/>
      <w:r w:rsidRPr="00257199">
        <w:rPr>
          <w:rFonts w:ascii="Times New Roman" w:hAnsi="Times New Roman" w:cs="Times New Roman"/>
          <w:b/>
          <w:sz w:val="24"/>
          <w:szCs w:val="24"/>
        </w:rPr>
        <w:t xml:space="preserve"> and earth are full of your glory. Hosanna in the highest.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>Blessed is he who comes in the name of the Lord. Hosanna in the highest.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raise hands.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Holy are you, and blessed is your Son Jesus Christ,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whom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you sent in the fullness of time to be a light to the nations.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 scatter the proud in the imagination of their hearts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have mercy on those who fear you from generation to generation.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 put down the mighty from their thrones and exalt those of low degree.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 fill the hungry with good things, and the rich you send empty away.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Your own Son came among us as a servant,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be Emmanuel, your presence with us.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He humbled himself in obedience to your will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freely accepted death on a cross.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By the baptism of his suffering, death, and resurrection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gave birth to your Church,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delivered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us from slavery to sin and death,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made with us a new covenant by water and the Spirit.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hold hands, palms down, over the bread, or touch the bread, or lift the bread.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On the night in which he gave himself up for us, he took bread,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gave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thanks to you, broke the bread, gave it to his disciples, and said: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"Take, eat; this is my body which is given for you.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Do this in remembrance of me."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hold hands, palms down, over the cup, or touch the cup, or lift the cup.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When the supper was over he took the cup,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gave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thanks to you, gave it to his disciples, and said: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"Drink from this, all of you; this is my blood of the new covenant,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poured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out for you and for many for the forgiveness of sins.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Do this, as often as you drink it, in remembrance of me."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raise hands.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And so, in remembrance of these your mighty acts in Jesus Christ,</w:t>
      </w:r>
    </w:p>
    <w:p w:rsidR="00214D92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7199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257199">
        <w:rPr>
          <w:rFonts w:ascii="Times New Roman" w:hAnsi="Times New Roman" w:cs="Times New Roman"/>
          <w:sz w:val="24"/>
          <w:szCs w:val="24"/>
        </w:rPr>
        <w:t xml:space="preserve"> offer ourselves in praise and thanksgiving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a holy and living sacrifice, in union with Christ's offering for us,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7199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257199">
        <w:rPr>
          <w:rFonts w:ascii="Times New Roman" w:hAnsi="Times New Roman" w:cs="Times New Roman"/>
          <w:sz w:val="24"/>
          <w:szCs w:val="24"/>
        </w:rPr>
        <w:t xml:space="preserve"> we proclaim the mystery of faith.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 xml:space="preserve">Christ has died; Christ is </w:t>
      </w:r>
      <w:proofErr w:type="gramStart"/>
      <w:r w:rsidRPr="00257199">
        <w:rPr>
          <w:rFonts w:ascii="Times New Roman" w:hAnsi="Times New Roman" w:cs="Times New Roman"/>
          <w:b/>
          <w:sz w:val="24"/>
          <w:szCs w:val="24"/>
        </w:rPr>
        <w:t>risen</w:t>
      </w:r>
      <w:proofErr w:type="gramEnd"/>
      <w:r w:rsidRPr="00257199">
        <w:rPr>
          <w:rFonts w:ascii="Times New Roman" w:hAnsi="Times New Roman" w:cs="Times New Roman"/>
          <w:b/>
          <w:sz w:val="24"/>
          <w:szCs w:val="24"/>
        </w:rPr>
        <w:t>; Christ will come again.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hold hands, palms down, over the bread and cup.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Pour out your Holy Spirit on us gathered here,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on these gifts of bread and wine.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Make them be for us the body and blood of Christ,</w:t>
      </w:r>
    </w:p>
    <w:p w:rsidR="00B6230C" w:rsidRPr="00257199" w:rsidRDefault="00257199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we may be for the world the body of Christ, redeemed by his blood.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257199">
        <w:rPr>
          <w:rFonts w:ascii="Times New Roman" w:hAnsi="Times New Roman" w:cs="Times New Roman"/>
          <w:i/>
          <w:color w:val="C00000"/>
          <w:sz w:val="24"/>
          <w:szCs w:val="24"/>
        </w:rPr>
        <w:t>The pastor may raise hands.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By your Spirit make us one with Christ,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one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with each other, and one in ministry to all the world,</w:t>
      </w: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7199">
        <w:rPr>
          <w:rFonts w:ascii="Times New Roman" w:hAnsi="Times New Roman" w:cs="Times New Roman"/>
          <w:sz w:val="24"/>
          <w:szCs w:val="24"/>
        </w:rPr>
        <w:t>until</w:t>
      </w:r>
      <w:proofErr w:type="gramEnd"/>
      <w:r w:rsidRPr="00257199">
        <w:rPr>
          <w:rFonts w:ascii="Times New Roman" w:hAnsi="Times New Roman" w:cs="Times New Roman"/>
          <w:sz w:val="24"/>
          <w:szCs w:val="24"/>
        </w:rPr>
        <w:t xml:space="preserve"> Christ comes in final victory, and we feast at his heavenly banquet.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>Through your Son Jesus Christ, with the Holy Spirit in your holy Church,</w:t>
      </w:r>
    </w:p>
    <w:p w:rsidR="00B6230C" w:rsidRPr="00257199" w:rsidRDefault="00214D92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1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230C" w:rsidRPr="00257199">
        <w:rPr>
          <w:rFonts w:ascii="Times New Roman" w:hAnsi="Times New Roman" w:cs="Times New Roman"/>
          <w:sz w:val="24"/>
          <w:szCs w:val="24"/>
        </w:rPr>
        <w:t>all</w:t>
      </w:r>
      <w:proofErr w:type="gramEnd"/>
      <w:r w:rsidR="00B6230C" w:rsidRPr="00257199">
        <w:rPr>
          <w:rFonts w:ascii="Times New Roman" w:hAnsi="Times New Roman" w:cs="Times New Roman"/>
          <w:sz w:val="24"/>
          <w:szCs w:val="24"/>
        </w:rPr>
        <w:t xml:space="preserve"> honor and glory</w:t>
      </w:r>
      <w:r w:rsidR="00257199">
        <w:rPr>
          <w:rFonts w:ascii="Times New Roman" w:hAnsi="Times New Roman" w:cs="Times New Roman"/>
          <w:sz w:val="24"/>
          <w:szCs w:val="24"/>
        </w:rPr>
        <w:t xml:space="preserve"> is yours, almighty Father (God</w:t>
      </w:r>
      <w:r w:rsidR="00B6230C" w:rsidRPr="00257199">
        <w:rPr>
          <w:rFonts w:ascii="Times New Roman" w:hAnsi="Times New Roman" w:cs="Times New Roman"/>
          <w:sz w:val="24"/>
          <w:szCs w:val="24"/>
        </w:rPr>
        <w:t xml:space="preserve">), now and </w:t>
      </w:r>
      <w:proofErr w:type="spellStart"/>
      <w:r w:rsidR="00B6230C" w:rsidRPr="00257199">
        <w:rPr>
          <w:rFonts w:ascii="Times New Roman" w:hAnsi="Times New Roman" w:cs="Times New Roman"/>
          <w:sz w:val="24"/>
          <w:szCs w:val="24"/>
        </w:rPr>
        <w:t>for ever</w:t>
      </w:r>
      <w:proofErr w:type="spellEnd"/>
      <w:r w:rsidR="00B6230C" w:rsidRPr="00257199">
        <w:rPr>
          <w:rFonts w:ascii="Times New Roman" w:hAnsi="Times New Roman" w:cs="Times New Roman"/>
          <w:sz w:val="24"/>
          <w:szCs w:val="24"/>
        </w:rPr>
        <w:t>.</w:t>
      </w:r>
    </w:p>
    <w:p w:rsidR="00932B0E" w:rsidRPr="00257199" w:rsidRDefault="00932B0E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30C" w:rsidRPr="00257199" w:rsidRDefault="00B6230C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7199">
        <w:rPr>
          <w:rFonts w:ascii="Times New Roman" w:hAnsi="Times New Roman" w:cs="Times New Roman"/>
          <w:b/>
          <w:sz w:val="24"/>
          <w:szCs w:val="24"/>
        </w:rPr>
        <w:t>Amen.</w:t>
      </w:r>
    </w:p>
    <w:p w:rsidR="00EF20B4" w:rsidRPr="00257199" w:rsidRDefault="00257199" w:rsidP="00257199">
      <w:pPr>
        <w:tabs>
          <w:tab w:val="left" w:pos="270"/>
          <w:tab w:val="left" w:pos="540"/>
          <w:tab w:val="left" w:pos="81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57199">
        <w:rPr>
          <w:rFonts w:ascii="Times New Roman" w:hAnsi="Times New Roman" w:cs="Times New Roman"/>
          <w:b/>
          <w:sz w:val="24"/>
          <w:szCs w:val="24"/>
        </w:rPr>
        <w:t>Copyright Citation:</w:t>
      </w:r>
      <w:r>
        <w:rPr>
          <w:rFonts w:ascii="Times New Roman" w:hAnsi="Times New Roman" w:cs="Times New Roman"/>
          <w:sz w:val="24"/>
          <w:szCs w:val="24"/>
        </w:rPr>
        <w:t xml:space="preserve"> “The Great Thanksgiving for Advent,” Copyright © 1972 The Methodist Publishing House; Copyright © 1980, 1981, 1985 UMPH; Copyright © 1986 by Abingdon Press; Copyright © 1987, 1989, 1992 UMPH. </w:t>
      </w:r>
      <w:proofErr w:type="gramStart"/>
      <w:r>
        <w:rPr>
          <w:rFonts w:ascii="Times New Roman" w:hAnsi="Times New Roman" w:cs="Times New Roman"/>
          <w:sz w:val="24"/>
          <w:szCs w:val="24"/>
        </w:rPr>
        <w:t>Used by permission.”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B86CCB">
        <w:rPr>
          <w:rFonts w:ascii="Times New Roman" w:hAnsi="Times New Roman" w:cs="Times New Roman"/>
          <w:b/>
          <w:sz w:val="24"/>
          <w:szCs w:val="24"/>
        </w:rPr>
        <w:t>Keywords</w:t>
      </w:r>
      <w:r>
        <w:rPr>
          <w:rFonts w:ascii="Times New Roman" w:hAnsi="Times New Roman" w:cs="Times New Roman"/>
          <w:sz w:val="24"/>
          <w:szCs w:val="24"/>
        </w:rPr>
        <w:t xml:space="preserve">: Great Thanksgiving, Communion, Advent,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Magnificat</w:t>
      </w:r>
      <w:proofErr w:type="spellEnd"/>
      <w:r>
        <w:rPr>
          <w:rFonts w:ascii="Times New Roman" w:hAnsi="Times New Roman" w:cs="Times New Roman"/>
          <w:sz w:val="24"/>
          <w:szCs w:val="24"/>
        </w:rPr>
        <w:t>, Song of Mary</w:t>
      </w:r>
    </w:p>
    <w:sectPr w:rsidR="00EF20B4" w:rsidRPr="00257199" w:rsidSect="00D74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1013"/>
    <w:rsid w:val="00047FD4"/>
    <w:rsid w:val="000B4F82"/>
    <w:rsid w:val="0014425E"/>
    <w:rsid w:val="001A3EBC"/>
    <w:rsid w:val="00214D92"/>
    <w:rsid w:val="00257199"/>
    <w:rsid w:val="002C779F"/>
    <w:rsid w:val="003D16A7"/>
    <w:rsid w:val="00480E72"/>
    <w:rsid w:val="004E119C"/>
    <w:rsid w:val="004E30BD"/>
    <w:rsid w:val="00555B98"/>
    <w:rsid w:val="00561D02"/>
    <w:rsid w:val="0059158D"/>
    <w:rsid w:val="005C178D"/>
    <w:rsid w:val="005D0DA7"/>
    <w:rsid w:val="005E3355"/>
    <w:rsid w:val="00632E26"/>
    <w:rsid w:val="006C06BF"/>
    <w:rsid w:val="007A2044"/>
    <w:rsid w:val="007D4548"/>
    <w:rsid w:val="0087297F"/>
    <w:rsid w:val="008A3D39"/>
    <w:rsid w:val="008F6234"/>
    <w:rsid w:val="009253DA"/>
    <w:rsid w:val="00932B0E"/>
    <w:rsid w:val="009A6510"/>
    <w:rsid w:val="009F49EC"/>
    <w:rsid w:val="009F6C29"/>
    <w:rsid w:val="00A041F1"/>
    <w:rsid w:val="00B1583D"/>
    <w:rsid w:val="00B200CB"/>
    <w:rsid w:val="00B41013"/>
    <w:rsid w:val="00B56F6F"/>
    <w:rsid w:val="00B6230C"/>
    <w:rsid w:val="00B86CCB"/>
    <w:rsid w:val="00B90A1D"/>
    <w:rsid w:val="00BE0678"/>
    <w:rsid w:val="00CE1710"/>
    <w:rsid w:val="00CF1E7F"/>
    <w:rsid w:val="00D741CC"/>
    <w:rsid w:val="00DB3721"/>
    <w:rsid w:val="00DB6BA9"/>
    <w:rsid w:val="00DE0B43"/>
    <w:rsid w:val="00EA0D49"/>
    <w:rsid w:val="00EB6F6D"/>
    <w:rsid w:val="00EF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GBOD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lmtemp2</dc:creator>
  <cp:keywords/>
  <dc:description/>
  <cp:lastModifiedBy>Taylor Burton-Edwards</cp:lastModifiedBy>
  <cp:revision>6</cp:revision>
  <dcterms:created xsi:type="dcterms:W3CDTF">2013-02-26T17:03:00Z</dcterms:created>
  <dcterms:modified xsi:type="dcterms:W3CDTF">2013-04-09T16:39:00Z</dcterms:modified>
</cp:coreProperties>
</file>